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79" w:rsidRPr="00683129" w:rsidRDefault="00655FED" w:rsidP="00263D7F">
      <w:pPr>
        <w:pStyle w:val="Heading1"/>
        <w:rPr>
          <w:rFonts w:ascii="Helvetica" w:hAnsi="Helvetica"/>
          <w:sz w:val="36"/>
          <w:szCs w:val="36"/>
        </w:rPr>
      </w:pPr>
      <w:r w:rsidRPr="00683129">
        <w:rPr>
          <w:rFonts w:ascii="Helvetica" w:hAnsi="Helvetica"/>
          <w:sz w:val="36"/>
          <w:szCs w:val="36"/>
        </w:rPr>
        <w:t xml:space="preserve">World Urban Forum </w:t>
      </w:r>
      <w:r w:rsidR="004A4AB7" w:rsidRPr="00683129">
        <w:rPr>
          <w:rFonts w:ascii="Helvetica" w:hAnsi="Helvetica"/>
          <w:sz w:val="36"/>
          <w:szCs w:val="36"/>
        </w:rPr>
        <w:t>Side Event Applications</w:t>
      </w:r>
    </w:p>
    <w:p w:rsidR="00655FED" w:rsidRPr="00683129" w:rsidRDefault="00655FED" w:rsidP="00263D7F">
      <w:pPr>
        <w:pStyle w:val="Heading2"/>
        <w:rPr>
          <w:rFonts w:ascii="Helvetica" w:hAnsi="Helvetica"/>
          <w:sz w:val="32"/>
          <w:szCs w:val="32"/>
        </w:rPr>
      </w:pPr>
      <w:r w:rsidRPr="00683129">
        <w:rPr>
          <w:rFonts w:ascii="Helvetica" w:hAnsi="Helvetica"/>
          <w:sz w:val="32"/>
          <w:szCs w:val="32"/>
        </w:rPr>
        <w:t>How to apply</w:t>
      </w:r>
      <w:r w:rsidR="00263D7F" w:rsidRPr="00683129">
        <w:rPr>
          <w:rFonts w:ascii="Helvetica" w:hAnsi="Helvetica"/>
          <w:sz w:val="32"/>
          <w:szCs w:val="32"/>
        </w:rPr>
        <w:t>:</w:t>
      </w:r>
    </w:p>
    <w:p w:rsidR="00655FED" w:rsidRPr="00683129" w:rsidRDefault="00655FED" w:rsidP="00655FED">
      <w:pPr>
        <w:shd w:val="clear" w:color="auto" w:fill="FFFFFF"/>
        <w:spacing w:after="218" w:line="240" w:lineRule="auto"/>
        <w:jc w:val="both"/>
        <w:rPr>
          <w:rFonts w:ascii="Helvetica" w:eastAsia="Times New Roman" w:hAnsi="Helvetica" w:cs="Times New Roman"/>
          <w:sz w:val="24"/>
          <w:szCs w:val="24"/>
        </w:rPr>
      </w:pPr>
      <w:r w:rsidRPr="00683129">
        <w:rPr>
          <w:rFonts w:ascii="Helvetica" w:eastAsia="Times New Roman" w:hAnsi="Helvetica" w:cs="Times New Roman"/>
          <w:sz w:val="24"/>
          <w:szCs w:val="24"/>
        </w:rPr>
        <w:t>UN-Habitat welcomes applications for organizing side events at the Ninth session of the World Urban Forum to be held from 7 to 13 February 2018 in Kuala Lumpur, Malaysia.</w:t>
      </w:r>
    </w:p>
    <w:p w:rsidR="00655FED" w:rsidRPr="00683129" w:rsidRDefault="00655FED" w:rsidP="00655FED">
      <w:pPr>
        <w:shd w:val="clear" w:color="auto" w:fill="FFFFFF"/>
        <w:spacing w:after="218" w:line="240" w:lineRule="auto"/>
        <w:jc w:val="both"/>
        <w:rPr>
          <w:rFonts w:ascii="Helvetica" w:eastAsia="Times New Roman" w:hAnsi="Helvetica" w:cs="Times New Roman"/>
          <w:sz w:val="24"/>
          <w:szCs w:val="24"/>
        </w:rPr>
      </w:pPr>
      <w:r w:rsidRPr="00683129">
        <w:rPr>
          <w:rFonts w:ascii="Helvetica" w:eastAsia="Times New Roman" w:hAnsi="Helvetica" w:cs="Times New Roman"/>
          <w:sz w:val="24"/>
          <w:szCs w:val="24"/>
        </w:rPr>
        <w:t xml:space="preserve">Side events are one hour long and should focus on </w:t>
      </w:r>
      <w:r w:rsidRPr="00683129">
        <w:rPr>
          <w:rFonts w:ascii="Helvetica" w:eastAsia="Times New Roman" w:hAnsi="Helvetica" w:cs="Times New Roman"/>
          <w:b/>
          <w:sz w:val="24"/>
          <w:szCs w:val="24"/>
        </w:rPr>
        <w:t xml:space="preserve">concrete examples of the implementation of the New Urban Agenda such as projects, research, data, etc. They are an opportunity to share data, knowledge and initiatives in an effort to advance the sustainable urban development in cities and towns around the globe. </w:t>
      </w:r>
      <w:r w:rsidRPr="00683129">
        <w:rPr>
          <w:rFonts w:ascii="Helvetica" w:eastAsia="Times New Roman" w:hAnsi="Helvetica" w:cs="Times New Roman"/>
          <w:sz w:val="24"/>
          <w:szCs w:val="24"/>
        </w:rPr>
        <w:t>The main topic of the side event should be related to the implementation of the New Urban Agenda and the achievement of the Sustainable Development Goals.</w:t>
      </w:r>
    </w:p>
    <w:p w:rsidR="00655FED" w:rsidRPr="00683129" w:rsidRDefault="00655FED" w:rsidP="00655FED">
      <w:pPr>
        <w:shd w:val="clear" w:color="auto" w:fill="FFFFFF"/>
        <w:spacing w:after="218" w:line="240" w:lineRule="auto"/>
        <w:jc w:val="both"/>
        <w:rPr>
          <w:rFonts w:ascii="Helvetica" w:eastAsia="Times New Roman" w:hAnsi="Helvetica" w:cs="Times New Roman"/>
          <w:sz w:val="24"/>
          <w:szCs w:val="24"/>
        </w:rPr>
      </w:pPr>
      <w:r w:rsidRPr="00683129">
        <w:rPr>
          <w:rFonts w:ascii="Helvetica" w:eastAsia="Times New Roman" w:hAnsi="Helvetica" w:cs="Times New Roman"/>
          <w:sz w:val="24"/>
          <w:szCs w:val="24"/>
        </w:rPr>
        <w:t>The organization holding the side event is responsible for its financing. It is a pre-requisite that organizers have sufficient funds to carry out the event, including own travel and accommodation, if the event is selected. Only one side event per organization will be accepted for further selection process.</w:t>
      </w:r>
    </w:p>
    <w:p w:rsidR="00655FED" w:rsidRPr="00683129" w:rsidRDefault="00655FED" w:rsidP="00655FED">
      <w:pPr>
        <w:shd w:val="clear" w:color="auto" w:fill="FFFFFF"/>
        <w:spacing w:after="218" w:line="240" w:lineRule="auto"/>
        <w:jc w:val="both"/>
        <w:rPr>
          <w:rFonts w:ascii="Helvetica" w:eastAsia="Times New Roman" w:hAnsi="Helvetica" w:cs="Times New Roman"/>
          <w:sz w:val="24"/>
          <w:szCs w:val="24"/>
        </w:rPr>
      </w:pPr>
      <w:r w:rsidRPr="00683129">
        <w:rPr>
          <w:rFonts w:ascii="Helvetica" w:eastAsia="Times New Roman" w:hAnsi="Helvetica" w:cs="Times New Roman"/>
          <w:sz w:val="24"/>
          <w:szCs w:val="24"/>
        </w:rPr>
        <w:t>Please note that the WUF Secretariat may follow-up on further details if required.</w:t>
      </w:r>
    </w:p>
    <w:p w:rsidR="00655FED" w:rsidRPr="00683129" w:rsidRDefault="00655FED" w:rsidP="00655FED">
      <w:pPr>
        <w:shd w:val="clear" w:color="auto" w:fill="FFFFFF"/>
        <w:spacing w:after="218" w:line="240" w:lineRule="auto"/>
        <w:jc w:val="both"/>
        <w:rPr>
          <w:rFonts w:ascii="Helvetica" w:eastAsia="Times New Roman" w:hAnsi="Helvetica" w:cs="Times New Roman"/>
          <w:sz w:val="24"/>
          <w:szCs w:val="24"/>
        </w:rPr>
      </w:pPr>
      <w:r w:rsidRPr="00683129">
        <w:rPr>
          <w:rFonts w:ascii="Helvetica" w:eastAsia="Times New Roman" w:hAnsi="Helvetica" w:cs="Times New Roman"/>
          <w:sz w:val="24"/>
          <w:szCs w:val="24"/>
        </w:rPr>
        <w:t>There are no application fees. </w:t>
      </w:r>
    </w:p>
    <w:p w:rsidR="00655FED" w:rsidRPr="00683129" w:rsidRDefault="00655FED" w:rsidP="00655FED">
      <w:pPr>
        <w:shd w:val="clear" w:color="auto" w:fill="FFFFFF"/>
        <w:spacing w:after="218" w:line="240" w:lineRule="auto"/>
        <w:jc w:val="both"/>
        <w:rPr>
          <w:rFonts w:ascii="Helvetica" w:eastAsia="Times New Roman" w:hAnsi="Helvetica" w:cs="Times New Roman"/>
          <w:sz w:val="24"/>
          <w:szCs w:val="24"/>
        </w:rPr>
      </w:pPr>
      <w:r w:rsidRPr="00683129">
        <w:rPr>
          <w:rFonts w:ascii="Helvetica" w:eastAsia="Times New Roman" w:hAnsi="Helvetica" w:cs="Times New Roman"/>
          <w:sz w:val="24"/>
          <w:szCs w:val="24"/>
        </w:rPr>
        <w:t>Evaluation of received applications will be based on the set criteria for side events. </w:t>
      </w:r>
    </w:p>
    <w:p w:rsidR="00655FED" w:rsidRPr="00683129" w:rsidRDefault="00655FED" w:rsidP="00655FED">
      <w:pPr>
        <w:shd w:val="clear" w:color="auto" w:fill="FFFFFF"/>
        <w:spacing w:after="218" w:line="240" w:lineRule="auto"/>
        <w:jc w:val="both"/>
        <w:rPr>
          <w:rFonts w:ascii="Helvetica" w:eastAsia="Times New Roman" w:hAnsi="Helvetica" w:cs="Times New Roman"/>
          <w:sz w:val="24"/>
          <w:szCs w:val="24"/>
        </w:rPr>
      </w:pPr>
      <w:r w:rsidRPr="00683129">
        <w:rPr>
          <w:rFonts w:ascii="Helvetica" w:eastAsia="Times New Roman" w:hAnsi="Helvetica" w:cs="Times New Roman"/>
          <w:b/>
          <w:bCs/>
          <w:sz w:val="24"/>
          <w:szCs w:val="24"/>
        </w:rPr>
        <w:t>Online applications close on 24 November 2017 23:59 (UTC+3)</w:t>
      </w:r>
    </w:p>
    <w:p w:rsidR="00655FED" w:rsidRPr="00683129" w:rsidRDefault="00655FED" w:rsidP="004A4AB7">
      <w:pPr>
        <w:jc w:val="center"/>
        <w:rPr>
          <w:rFonts w:ascii="Helvetica" w:hAnsi="Helvetica" w:cs="Times New Roman"/>
          <w:sz w:val="24"/>
          <w:szCs w:val="24"/>
        </w:rPr>
      </w:pPr>
    </w:p>
    <w:p w:rsidR="00655FED" w:rsidRPr="00683129" w:rsidRDefault="00263D7F" w:rsidP="00263D7F">
      <w:pPr>
        <w:pStyle w:val="Heading2"/>
        <w:rPr>
          <w:rFonts w:ascii="Helvetica" w:hAnsi="Helvetica"/>
          <w:sz w:val="32"/>
          <w:szCs w:val="32"/>
        </w:rPr>
      </w:pPr>
      <w:r w:rsidRPr="00683129">
        <w:rPr>
          <w:rFonts w:ascii="Helvetica" w:hAnsi="Helvetica"/>
          <w:sz w:val="32"/>
          <w:szCs w:val="32"/>
        </w:rPr>
        <w:t>Criteria f</w:t>
      </w:r>
      <w:r w:rsidR="00655FED" w:rsidRPr="00683129">
        <w:rPr>
          <w:rFonts w:ascii="Helvetica" w:hAnsi="Helvetica"/>
          <w:sz w:val="32"/>
          <w:szCs w:val="32"/>
        </w:rPr>
        <w:t>or Selection</w:t>
      </w:r>
      <w:r w:rsidRPr="00683129">
        <w:rPr>
          <w:rFonts w:ascii="Helvetica" w:hAnsi="Helvetica"/>
          <w:sz w:val="32"/>
          <w:szCs w:val="32"/>
        </w:rPr>
        <w:t>:</w:t>
      </w:r>
    </w:p>
    <w:p w:rsidR="00655FED" w:rsidRPr="00683129" w:rsidRDefault="00655FED" w:rsidP="00655FED">
      <w:pPr>
        <w:pStyle w:val="NormalWeb"/>
        <w:shd w:val="clear" w:color="auto" w:fill="FFFFFF"/>
        <w:spacing w:before="0" w:beforeAutospacing="0" w:after="218" w:afterAutospacing="0"/>
        <w:jc w:val="both"/>
        <w:rPr>
          <w:rFonts w:ascii="Helvetica" w:hAnsi="Helvetica"/>
        </w:rPr>
      </w:pPr>
      <w:r w:rsidRPr="00683129">
        <w:rPr>
          <w:rFonts w:ascii="Helvetica" w:hAnsi="Helvetica"/>
        </w:rPr>
        <w:t>To carry out the side event, it is a pre-requisite that the organization holding the event has the required funds, including own travel and accommodation, if the event is selected.</w:t>
      </w:r>
    </w:p>
    <w:p w:rsidR="00655FED" w:rsidRPr="00683129" w:rsidRDefault="00655FED" w:rsidP="00655FED">
      <w:pPr>
        <w:pStyle w:val="NormalWeb"/>
        <w:shd w:val="clear" w:color="auto" w:fill="FFFFFF"/>
        <w:spacing w:before="0" w:beforeAutospacing="0" w:after="218" w:afterAutospacing="0"/>
        <w:jc w:val="both"/>
        <w:rPr>
          <w:rFonts w:ascii="Helvetica" w:hAnsi="Helvetica"/>
        </w:rPr>
      </w:pPr>
      <w:r w:rsidRPr="00683129">
        <w:rPr>
          <w:rFonts w:ascii="Helvetica" w:hAnsi="Helvetica"/>
        </w:rPr>
        <w:t>All Side Event organizers will be requested to self-report on their event activities to the World Urban Forum Secretariat to be part of the WUF9 report. More information on the reporting format will be provided after the selection process is completed.</w:t>
      </w:r>
    </w:p>
    <w:p w:rsidR="00655FED" w:rsidRPr="00683129" w:rsidRDefault="00655FED" w:rsidP="00655FED">
      <w:pPr>
        <w:pStyle w:val="NormalWeb"/>
        <w:shd w:val="clear" w:color="auto" w:fill="FFFFFF"/>
        <w:spacing w:before="0" w:beforeAutospacing="0" w:after="218" w:afterAutospacing="0"/>
        <w:jc w:val="both"/>
        <w:rPr>
          <w:rFonts w:ascii="Helvetica" w:hAnsi="Helvetica"/>
        </w:rPr>
      </w:pPr>
      <w:r w:rsidRPr="00683129">
        <w:rPr>
          <w:rFonts w:ascii="Helvetica" w:hAnsi="Helvetica"/>
        </w:rPr>
        <w:t>Below are the criteria for assessing applications, apart from regional balance and thematic relevance:</w:t>
      </w:r>
    </w:p>
    <w:p w:rsidR="00655FED" w:rsidRPr="00683129" w:rsidRDefault="00655FED" w:rsidP="00655FED">
      <w:pPr>
        <w:pStyle w:val="NormalWeb"/>
        <w:numPr>
          <w:ilvl w:val="0"/>
          <w:numId w:val="6"/>
        </w:numPr>
        <w:shd w:val="clear" w:color="auto" w:fill="FFFFFF"/>
        <w:spacing w:before="0" w:beforeAutospacing="0" w:after="218" w:afterAutospacing="0"/>
        <w:jc w:val="both"/>
        <w:rPr>
          <w:rFonts w:ascii="Helvetica" w:hAnsi="Helvetica"/>
        </w:rPr>
      </w:pPr>
      <w:r w:rsidRPr="00683129">
        <w:rPr>
          <w:rFonts w:ascii="Helvetica" w:hAnsi="Helvetica"/>
        </w:rPr>
        <w:t>Thematic links to the WUF9 theme</w:t>
      </w:r>
    </w:p>
    <w:p w:rsidR="00655FED" w:rsidRPr="00683129" w:rsidRDefault="00655FED" w:rsidP="00655FED">
      <w:pPr>
        <w:pStyle w:val="NormalWeb"/>
        <w:numPr>
          <w:ilvl w:val="0"/>
          <w:numId w:val="6"/>
        </w:numPr>
        <w:shd w:val="clear" w:color="auto" w:fill="FFFFFF"/>
        <w:spacing w:before="0" w:beforeAutospacing="0" w:after="218" w:afterAutospacing="0"/>
        <w:jc w:val="both"/>
        <w:rPr>
          <w:rFonts w:ascii="Helvetica" w:hAnsi="Helvetica"/>
        </w:rPr>
      </w:pPr>
      <w:r w:rsidRPr="00683129">
        <w:rPr>
          <w:rFonts w:ascii="Helvetica" w:hAnsi="Helvetica"/>
        </w:rPr>
        <w:t>Quality of the proposal in terms of its expected outcomes and contribution to the implementation of the New Urban Agenda</w:t>
      </w:r>
    </w:p>
    <w:p w:rsidR="00655FED" w:rsidRPr="00683129" w:rsidRDefault="00655FED" w:rsidP="00655FED">
      <w:pPr>
        <w:pStyle w:val="NormalWeb"/>
        <w:numPr>
          <w:ilvl w:val="0"/>
          <w:numId w:val="6"/>
        </w:numPr>
        <w:shd w:val="clear" w:color="auto" w:fill="FFFFFF"/>
        <w:spacing w:before="0" w:beforeAutospacing="0" w:after="218" w:afterAutospacing="0"/>
        <w:jc w:val="both"/>
        <w:rPr>
          <w:rFonts w:ascii="Helvetica" w:hAnsi="Helvetica"/>
        </w:rPr>
      </w:pPr>
      <w:r w:rsidRPr="00683129">
        <w:rPr>
          <w:rFonts w:ascii="Helvetica" w:hAnsi="Helvetica"/>
        </w:rPr>
        <w:lastRenderedPageBreak/>
        <w:t>Inclusiveness in terms of age and gender balance, as well as participation of stakeholders</w:t>
      </w:r>
    </w:p>
    <w:p w:rsidR="00655FED" w:rsidRPr="00683129" w:rsidRDefault="00655FED" w:rsidP="00655FED">
      <w:pPr>
        <w:pStyle w:val="NormalWeb"/>
        <w:numPr>
          <w:ilvl w:val="0"/>
          <w:numId w:val="6"/>
        </w:numPr>
        <w:shd w:val="clear" w:color="auto" w:fill="FFFFFF"/>
        <w:spacing w:before="0" w:beforeAutospacing="0" w:after="218" w:afterAutospacing="0"/>
        <w:jc w:val="both"/>
        <w:rPr>
          <w:rFonts w:ascii="Helvetica" w:hAnsi="Helvetica"/>
        </w:rPr>
      </w:pPr>
      <w:r w:rsidRPr="00683129">
        <w:rPr>
          <w:rFonts w:ascii="Helvetica" w:hAnsi="Helvetica"/>
        </w:rPr>
        <w:t>Inclusiveness in terms of participation of Least Developed Countries (LDC) representatives or experiences</w:t>
      </w:r>
    </w:p>
    <w:p w:rsidR="00655FED" w:rsidRPr="00683129" w:rsidRDefault="00655FED" w:rsidP="00655FED">
      <w:pPr>
        <w:pStyle w:val="NormalWeb"/>
        <w:numPr>
          <w:ilvl w:val="0"/>
          <w:numId w:val="6"/>
        </w:numPr>
        <w:shd w:val="clear" w:color="auto" w:fill="FFFFFF"/>
        <w:spacing w:before="0" w:beforeAutospacing="0" w:after="218" w:afterAutospacing="0"/>
        <w:jc w:val="both"/>
        <w:rPr>
          <w:rFonts w:ascii="Helvetica" w:hAnsi="Helvetica"/>
        </w:rPr>
      </w:pPr>
      <w:r w:rsidRPr="00683129">
        <w:rPr>
          <w:rFonts w:ascii="Helvetica" w:hAnsi="Helvetica"/>
        </w:rPr>
        <w:t>Innovation in the outreach/mobilization strategy to promote attendance at the event</w:t>
      </w:r>
    </w:p>
    <w:p w:rsidR="00655FED" w:rsidRPr="00683129" w:rsidRDefault="00655FED" w:rsidP="00655FED">
      <w:pPr>
        <w:pStyle w:val="NormalWeb"/>
        <w:numPr>
          <w:ilvl w:val="0"/>
          <w:numId w:val="6"/>
        </w:numPr>
        <w:shd w:val="clear" w:color="auto" w:fill="FFFFFF"/>
        <w:spacing w:before="0" w:beforeAutospacing="0" w:after="218" w:afterAutospacing="0"/>
        <w:jc w:val="both"/>
        <w:rPr>
          <w:rFonts w:ascii="Helvetica" w:hAnsi="Helvetica"/>
        </w:rPr>
      </w:pPr>
      <w:r w:rsidRPr="00683129">
        <w:rPr>
          <w:rFonts w:ascii="Helvetica" w:hAnsi="Helvetica"/>
        </w:rPr>
        <w:t>Innovation in the monitoring of the expected outcome</w:t>
      </w:r>
    </w:p>
    <w:p w:rsidR="00655FED" w:rsidRPr="00683129" w:rsidRDefault="00655FED" w:rsidP="004A4AB7">
      <w:pPr>
        <w:jc w:val="center"/>
        <w:rPr>
          <w:rFonts w:ascii="Helvetica" w:hAnsi="Helvetica" w:cs="Times New Roman"/>
          <w:sz w:val="24"/>
          <w:szCs w:val="24"/>
        </w:rPr>
      </w:pPr>
    </w:p>
    <w:p w:rsidR="00655FED" w:rsidRPr="009014A8" w:rsidRDefault="00655FED" w:rsidP="00F026C8">
      <w:pPr>
        <w:pStyle w:val="Heading2"/>
        <w:rPr>
          <w:rFonts w:ascii="Helvetica" w:hAnsi="Helvetica"/>
          <w:sz w:val="32"/>
        </w:rPr>
      </w:pPr>
      <w:r w:rsidRPr="009014A8">
        <w:rPr>
          <w:rFonts w:ascii="Helvetica" w:hAnsi="Helvetica"/>
          <w:sz w:val="32"/>
        </w:rPr>
        <w:t>Application:</w:t>
      </w:r>
    </w:p>
    <w:p w:rsidR="00B81FA4" w:rsidRPr="00683129" w:rsidRDefault="004A4AB7" w:rsidP="00B81FA4">
      <w:pPr>
        <w:pStyle w:val="ListParagraph"/>
        <w:numPr>
          <w:ilvl w:val="0"/>
          <w:numId w:val="2"/>
        </w:numPr>
        <w:spacing w:after="36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b/>
          <w:color w:val="000000"/>
          <w:sz w:val="24"/>
          <w:szCs w:val="24"/>
          <w:shd w:val="clear" w:color="auto" w:fill="FFFFFF"/>
        </w:rPr>
        <w:t>Title of event</w:t>
      </w:r>
      <w:r w:rsidR="00437ABE" w:rsidRPr="00683129">
        <w:rPr>
          <w:rFonts w:ascii="Helvetica" w:hAnsi="Helvetica" w:cs="Times New Roman"/>
          <w:b/>
          <w:color w:val="000000"/>
          <w:sz w:val="24"/>
          <w:szCs w:val="24"/>
          <w:shd w:val="clear" w:color="auto" w:fill="FFFFFF"/>
        </w:rPr>
        <w:t>:</w:t>
      </w:r>
      <w:r w:rsidRPr="00683129">
        <w:rPr>
          <w:rFonts w:ascii="Helvetica" w:hAnsi="Helvetica" w:cs="Times New Roman"/>
          <w:b/>
          <w:color w:val="000000"/>
          <w:sz w:val="24"/>
          <w:szCs w:val="24"/>
          <w:shd w:val="clear" w:color="auto" w:fill="FFFFFF"/>
        </w:rPr>
        <w:t> *</w:t>
      </w:r>
      <w:r w:rsidR="00B81FA4" w:rsidRPr="00683129">
        <w:rPr>
          <w:rFonts w:ascii="Helvetica" w:hAnsi="Helvetica" w:cs="Times New Roman"/>
          <w:b/>
          <w:color w:val="000000"/>
          <w:sz w:val="24"/>
          <w:szCs w:val="24"/>
          <w:shd w:val="clear" w:color="auto" w:fill="FFFFFF"/>
        </w:rPr>
        <w:t xml:space="preserve"> </w:t>
      </w:r>
    </w:p>
    <w:p w:rsidR="00B81FA4" w:rsidRPr="00683129" w:rsidRDefault="004A4AB7" w:rsidP="00B81FA4">
      <w:pPr>
        <w:pStyle w:val="ListParagraph"/>
        <w:numPr>
          <w:ilvl w:val="0"/>
          <w:numId w:val="2"/>
        </w:numPr>
        <w:spacing w:after="36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b/>
          <w:color w:val="000000"/>
          <w:sz w:val="24"/>
          <w:szCs w:val="24"/>
          <w:shd w:val="clear" w:color="auto" w:fill="FFFFFF"/>
        </w:rPr>
        <w:t>Describe the event format, for example, researches presentations, projects of networks, signing of agreements, book launch, etc. (</w:t>
      </w:r>
      <w:r w:rsidR="003230CC">
        <w:rPr>
          <w:rFonts w:ascii="Helvetica" w:hAnsi="Helvetica" w:cs="Times New Roman"/>
          <w:b/>
          <w:color w:val="000000"/>
          <w:sz w:val="24"/>
          <w:szCs w:val="24"/>
          <w:shd w:val="clear" w:color="auto" w:fill="FFFFFF"/>
        </w:rPr>
        <w:t xml:space="preserve">max. </w:t>
      </w:r>
      <w:r w:rsidRPr="00683129">
        <w:rPr>
          <w:rFonts w:ascii="Helvetica" w:hAnsi="Helvetica" w:cs="Times New Roman"/>
          <w:b/>
          <w:color w:val="000000"/>
          <w:sz w:val="24"/>
          <w:szCs w:val="24"/>
          <w:shd w:val="clear" w:color="auto" w:fill="FFFFFF"/>
        </w:rPr>
        <w:t>100 words)</w:t>
      </w:r>
      <w:r w:rsidR="00B81FA4" w:rsidRPr="00683129">
        <w:rPr>
          <w:rFonts w:ascii="Helvetica" w:hAnsi="Helvetica" w:cs="Times New Roman"/>
          <w:b/>
          <w:color w:val="000000"/>
          <w:sz w:val="24"/>
          <w:szCs w:val="24"/>
          <w:shd w:val="clear" w:color="auto" w:fill="FFFFFF"/>
        </w:rPr>
        <w:t xml:space="preserve">: </w:t>
      </w:r>
    </w:p>
    <w:p w:rsidR="00B81FA4" w:rsidRPr="00683129" w:rsidRDefault="004A4AB7" w:rsidP="00B81FA4">
      <w:pPr>
        <w:pStyle w:val="ListParagraph"/>
        <w:numPr>
          <w:ilvl w:val="0"/>
          <w:numId w:val="2"/>
        </w:numPr>
        <w:spacing w:after="36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b/>
          <w:color w:val="000000"/>
          <w:sz w:val="24"/>
          <w:szCs w:val="24"/>
          <w:shd w:val="clear" w:color="auto" w:fill="FFFFFF"/>
        </w:rPr>
        <w:t>Provide a summary of your event indicating how is contributing or how it will be relevant to advancing on the implementation of the New Urban Agenda and the achievement of the Sustainable Development Goals * (</w:t>
      </w:r>
      <w:r w:rsidR="003230CC">
        <w:rPr>
          <w:rFonts w:ascii="Helvetica" w:hAnsi="Helvetica" w:cs="Times New Roman"/>
          <w:b/>
          <w:color w:val="000000"/>
          <w:sz w:val="24"/>
          <w:szCs w:val="24"/>
          <w:shd w:val="clear" w:color="auto" w:fill="FFFFFF"/>
        </w:rPr>
        <w:t xml:space="preserve">max. </w:t>
      </w:r>
      <w:r w:rsidRPr="00683129">
        <w:rPr>
          <w:rFonts w:ascii="Helvetica" w:hAnsi="Helvetica" w:cs="Times New Roman"/>
          <w:b/>
          <w:color w:val="000000"/>
          <w:sz w:val="24"/>
          <w:szCs w:val="24"/>
          <w:shd w:val="clear" w:color="auto" w:fill="FFFFFF"/>
        </w:rPr>
        <w:t>500 words)</w:t>
      </w:r>
      <w:r w:rsidR="00F45373" w:rsidRPr="00683129">
        <w:rPr>
          <w:rFonts w:ascii="Helvetica" w:hAnsi="Helvetica" w:cs="Times New Roman"/>
          <w:b/>
          <w:color w:val="000000"/>
          <w:sz w:val="24"/>
          <w:szCs w:val="24"/>
          <w:shd w:val="clear" w:color="auto" w:fill="FFFFFF"/>
        </w:rPr>
        <w:t>:</w:t>
      </w:r>
    </w:p>
    <w:p w:rsidR="00B81FA4" w:rsidRPr="00683129" w:rsidRDefault="004A4AB7" w:rsidP="00B81FA4">
      <w:pPr>
        <w:pStyle w:val="ListParagraph"/>
        <w:numPr>
          <w:ilvl w:val="0"/>
          <w:numId w:val="2"/>
        </w:numPr>
        <w:spacing w:after="36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b/>
          <w:color w:val="000000"/>
          <w:sz w:val="24"/>
          <w:szCs w:val="24"/>
          <w:shd w:val="clear" w:color="auto" w:fill="FFFFFF"/>
        </w:rPr>
        <w:t>Provide 10 key words describing your event * (</w:t>
      </w:r>
      <w:r w:rsidR="003230CC">
        <w:rPr>
          <w:rFonts w:ascii="Helvetica" w:hAnsi="Helvetica" w:cs="Times New Roman"/>
          <w:b/>
          <w:color w:val="000000"/>
          <w:sz w:val="24"/>
          <w:szCs w:val="24"/>
          <w:shd w:val="clear" w:color="auto" w:fill="FFFFFF"/>
        </w:rPr>
        <w:t xml:space="preserve">max. </w:t>
      </w:r>
      <w:r w:rsidRPr="00683129">
        <w:rPr>
          <w:rFonts w:ascii="Helvetica" w:hAnsi="Helvetica" w:cs="Times New Roman"/>
          <w:b/>
          <w:color w:val="000000"/>
          <w:sz w:val="24"/>
          <w:szCs w:val="24"/>
          <w:shd w:val="clear" w:color="auto" w:fill="FFFFFF"/>
        </w:rPr>
        <w:t>100 characters)</w:t>
      </w:r>
      <w:r w:rsidR="00B81FA4" w:rsidRPr="00683129">
        <w:rPr>
          <w:rFonts w:ascii="Helvetica" w:hAnsi="Helvetica" w:cs="Times New Roman"/>
          <w:b/>
          <w:color w:val="000000"/>
          <w:sz w:val="24"/>
          <w:szCs w:val="24"/>
          <w:shd w:val="clear" w:color="auto" w:fill="FFFFFF"/>
        </w:rPr>
        <w:t>:</w:t>
      </w:r>
    </w:p>
    <w:p w:rsidR="00B81FA4" w:rsidRPr="00683129" w:rsidRDefault="004A4AB7" w:rsidP="00B81FA4">
      <w:pPr>
        <w:pStyle w:val="ListParagraph"/>
        <w:numPr>
          <w:ilvl w:val="0"/>
          <w:numId w:val="2"/>
        </w:numPr>
        <w:spacing w:after="36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b/>
          <w:color w:val="000000"/>
          <w:sz w:val="24"/>
          <w:szCs w:val="24"/>
          <w:shd w:val="clear" w:color="auto" w:fill="FFFFFF"/>
        </w:rPr>
        <w:t>Indicate to which of the three New Urban Agenda transformative commitments is your event contributing * (Select one)</w:t>
      </w:r>
      <w:r w:rsidR="00B81FA4" w:rsidRPr="00683129">
        <w:rPr>
          <w:rFonts w:ascii="Helvetica" w:hAnsi="Helvetica" w:cs="Times New Roman"/>
          <w:b/>
          <w:color w:val="000000"/>
          <w:sz w:val="24"/>
          <w:szCs w:val="24"/>
          <w:shd w:val="clear" w:color="auto" w:fill="FFFFFF"/>
        </w:rPr>
        <w:t>:</w:t>
      </w:r>
    </w:p>
    <w:p w:rsidR="00B81FA4" w:rsidRPr="00683129" w:rsidRDefault="004A4AB7" w:rsidP="00B81FA4">
      <w:pPr>
        <w:pStyle w:val="ListParagraph"/>
        <w:numPr>
          <w:ilvl w:val="1"/>
          <w:numId w:val="2"/>
        </w:numPr>
        <w:spacing w:after="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color w:val="000000"/>
          <w:sz w:val="24"/>
          <w:szCs w:val="24"/>
          <w:shd w:val="clear" w:color="auto" w:fill="FFFFFF"/>
        </w:rPr>
        <w:t>Sustainable urban development for </w:t>
      </w:r>
      <w:r w:rsidRPr="00683129">
        <w:rPr>
          <w:rFonts w:ascii="Helvetica" w:hAnsi="Helvetica" w:cs="Times New Roman"/>
          <w:b/>
          <w:bCs/>
          <w:color w:val="000000"/>
          <w:sz w:val="24"/>
          <w:szCs w:val="24"/>
          <w:bdr w:val="none" w:sz="0" w:space="0" w:color="auto" w:frame="1"/>
          <w:shd w:val="clear" w:color="auto" w:fill="FFFFFF"/>
        </w:rPr>
        <w:t>social inclusion</w:t>
      </w:r>
      <w:r w:rsidRPr="00683129">
        <w:rPr>
          <w:rFonts w:ascii="Helvetica" w:hAnsi="Helvetica" w:cs="Times New Roman"/>
          <w:color w:val="000000"/>
          <w:sz w:val="24"/>
          <w:szCs w:val="24"/>
          <w:shd w:val="clear" w:color="auto" w:fill="FFFFFF"/>
        </w:rPr>
        <w:t> and ending poverty</w:t>
      </w:r>
    </w:p>
    <w:p w:rsidR="00B81FA4" w:rsidRPr="00683129" w:rsidRDefault="004A4AB7" w:rsidP="00B81FA4">
      <w:pPr>
        <w:pStyle w:val="ListParagraph"/>
        <w:numPr>
          <w:ilvl w:val="1"/>
          <w:numId w:val="2"/>
        </w:numPr>
        <w:spacing w:after="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color w:val="000000"/>
          <w:sz w:val="24"/>
          <w:szCs w:val="24"/>
          <w:shd w:val="clear" w:color="auto" w:fill="FFFFFF"/>
        </w:rPr>
        <w:t>Sustainable and inclusive </w:t>
      </w:r>
      <w:r w:rsidRPr="00683129">
        <w:rPr>
          <w:rFonts w:ascii="Helvetica" w:hAnsi="Helvetica" w:cs="Times New Roman"/>
          <w:b/>
          <w:bCs/>
          <w:color w:val="000000"/>
          <w:sz w:val="24"/>
          <w:szCs w:val="24"/>
          <w:bdr w:val="none" w:sz="0" w:space="0" w:color="auto" w:frame="1"/>
          <w:shd w:val="clear" w:color="auto" w:fill="FFFFFF"/>
        </w:rPr>
        <w:t>urban prosperity</w:t>
      </w:r>
      <w:r w:rsidRPr="00683129">
        <w:rPr>
          <w:rFonts w:ascii="Helvetica" w:hAnsi="Helvetica" w:cs="Times New Roman"/>
          <w:color w:val="000000"/>
          <w:sz w:val="24"/>
          <w:szCs w:val="24"/>
          <w:shd w:val="clear" w:color="auto" w:fill="FFFFFF"/>
        </w:rPr>
        <w:t> and opportunities for all</w:t>
      </w:r>
    </w:p>
    <w:p w:rsidR="00B81FA4" w:rsidRPr="00683129" w:rsidRDefault="004A4AB7" w:rsidP="00B81FA4">
      <w:pPr>
        <w:pStyle w:val="ListParagraph"/>
        <w:numPr>
          <w:ilvl w:val="1"/>
          <w:numId w:val="2"/>
        </w:numPr>
        <w:spacing w:after="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b/>
          <w:bCs/>
          <w:color w:val="000000"/>
          <w:sz w:val="24"/>
          <w:szCs w:val="24"/>
          <w:bdr w:val="none" w:sz="0" w:space="0" w:color="auto" w:frame="1"/>
          <w:shd w:val="clear" w:color="auto" w:fill="FFFFFF"/>
        </w:rPr>
        <w:t>Environmentally sustainable</w:t>
      </w:r>
      <w:r w:rsidRPr="00683129">
        <w:rPr>
          <w:rFonts w:ascii="Helvetica" w:hAnsi="Helvetica" w:cs="Times New Roman"/>
          <w:color w:val="000000"/>
          <w:sz w:val="24"/>
          <w:szCs w:val="24"/>
          <w:shd w:val="clear" w:color="auto" w:fill="FFFFFF"/>
        </w:rPr>
        <w:t> and resilient urban development</w:t>
      </w:r>
    </w:p>
    <w:p w:rsidR="00B81FA4" w:rsidRPr="00683129" w:rsidRDefault="00B81FA4" w:rsidP="00B81FA4">
      <w:pPr>
        <w:pStyle w:val="ListParagraph"/>
        <w:spacing w:after="0" w:line="240" w:lineRule="auto"/>
        <w:ind w:left="1440"/>
        <w:contextualSpacing w:val="0"/>
        <w:rPr>
          <w:rFonts w:ascii="Helvetica" w:hAnsi="Helvetica" w:cs="Times New Roman"/>
          <w:b/>
          <w:color w:val="000000"/>
          <w:sz w:val="24"/>
          <w:szCs w:val="24"/>
          <w:shd w:val="clear" w:color="auto" w:fill="FFFFFF"/>
        </w:rPr>
      </w:pPr>
    </w:p>
    <w:p w:rsidR="00B81FA4" w:rsidRPr="00683129" w:rsidRDefault="004A4AB7" w:rsidP="00B81FA4">
      <w:pPr>
        <w:pStyle w:val="ListParagraph"/>
        <w:numPr>
          <w:ilvl w:val="0"/>
          <w:numId w:val="2"/>
        </w:numPr>
        <w:spacing w:after="360" w:line="240" w:lineRule="auto"/>
        <w:contextualSpacing w:val="0"/>
        <w:rPr>
          <w:rFonts w:ascii="Helvetica" w:hAnsi="Helvetica" w:cs="Times New Roman"/>
          <w:b/>
          <w:color w:val="000000"/>
          <w:sz w:val="24"/>
          <w:szCs w:val="24"/>
          <w:shd w:val="clear" w:color="auto" w:fill="FFFFFF"/>
        </w:rPr>
      </w:pPr>
      <w:r w:rsidRPr="00683129">
        <w:rPr>
          <w:rFonts w:ascii="Helvetica" w:eastAsia="Times New Roman" w:hAnsi="Helvetica" w:cs="Times New Roman"/>
          <w:b/>
          <w:sz w:val="24"/>
          <w:szCs w:val="24"/>
        </w:rPr>
        <w:t>Indicate to which of the Sustainable Development Goals is your event contributing to achieve *</w:t>
      </w:r>
      <w:r w:rsidR="00B81FA4" w:rsidRPr="00683129">
        <w:rPr>
          <w:rFonts w:ascii="Helvetica" w:eastAsia="Times New Roman" w:hAnsi="Helvetica" w:cs="Times New Roman"/>
          <w:b/>
          <w:sz w:val="24"/>
          <w:szCs w:val="24"/>
        </w:rPr>
        <w:t xml:space="preserve"> </w:t>
      </w:r>
      <w:r w:rsidRPr="00683129">
        <w:rPr>
          <w:rFonts w:ascii="Helvetica" w:eastAsia="Times New Roman" w:hAnsi="Helvetica" w:cs="Times New Roman"/>
          <w:b/>
          <w:sz w:val="24"/>
          <w:szCs w:val="24"/>
        </w:rPr>
        <w:t>(Maximum two can be selected)</w:t>
      </w:r>
      <w:r w:rsidR="00F45373" w:rsidRPr="00683129">
        <w:rPr>
          <w:rFonts w:ascii="Helvetica" w:eastAsia="Times New Roman" w:hAnsi="Helvetica" w:cs="Times New Roman"/>
          <w:b/>
          <w:sz w:val="24"/>
          <w:szCs w:val="24"/>
        </w:rPr>
        <w:t>:</w:t>
      </w:r>
    </w:p>
    <w:p w:rsidR="004A4AB7" w:rsidRPr="00683129" w:rsidRDefault="004A4AB7" w:rsidP="00B81FA4">
      <w:pPr>
        <w:pStyle w:val="ListParagraph"/>
        <w:numPr>
          <w:ilvl w:val="0"/>
          <w:numId w:val="2"/>
        </w:numPr>
        <w:spacing w:after="360" w:line="240" w:lineRule="auto"/>
        <w:contextualSpacing w:val="0"/>
        <w:rPr>
          <w:rFonts w:ascii="Helvetica" w:hAnsi="Helvetica" w:cs="Times New Roman"/>
          <w:b/>
          <w:color w:val="000000"/>
          <w:sz w:val="24"/>
          <w:szCs w:val="24"/>
          <w:shd w:val="clear" w:color="auto" w:fill="FFFFFF"/>
        </w:rPr>
      </w:pPr>
      <w:r w:rsidRPr="00683129">
        <w:rPr>
          <w:rFonts w:ascii="Helvetica" w:eastAsia="Times New Roman" w:hAnsi="Helvetica" w:cs="Times New Roman"/>
          <w:b/>
          <w:sz w:val="24"/>
          <w:szCs w:val="24"/>
        </w:rPr>
        <w:t>Enumerate three expected outcomes when organizing this event * (</w:t>
      </w:r>
      <w:r w:rsidR="003230CC">
        <w:rPr>
          <w:rFonts w:ascii="Helvetica" w:eastAsia="Times New Roman" w:hAnsi="Helvetica" w:cs="Times New Roman"/>
          <w:b/>
          <w:sz w:val="24"/>
          <w:szCs w:val="24"/>
        </w:rPr>
        <w:t xml:space="preserve">max. </w:t>
      </w:r>
      <w:r w:rsidRPr="00683129">
        <w:rPr>
          <w:rFonts w:ascii="Helvetica" w:eastAsia="Times New Roman" w:hAnsi="Helvetica" w:cs="Times New Roman"/>
          <w:b/>
          <w:sz w:val="24"/>
          <w:szCs w:val="24"/>
        </w:rPr>
        <w:t>100 w</w:t>
      </w:r>
      <w:r w:rsidR="003230CC">
        <w:rPr>
          <w:rFonts w:ascii="Helvetica" w:eastAsia="Times New Roman" w:hAnsi="Helvetica" w:cs="Times New Roman"/>
          <w:b/>
          <w:sz w:val="24"/>
          <w:szCs w:val="24"/>
        </w:rPr>
        <w:t>ords</w:t>
      </w:r>
      <w:r w:rsidRPr="00683129">
        <w:rPr>
          <w:rFonts w:ascii="Helvetica" w:eastAsia="Times New Roman" w:hAnsi="Helvetica" w:cs="Times New Roman"/>
          <w:b/>
          <w:sz w:val="24"/>
          <w:szCs w:val="24"/>
        </w:rPr>
        <w:t>)</w:t>
      </w:r>
      <w:r w:rsidR="00F45373" w:rsidRPr="00683129">
        <w:rPr>
          <w:rFonts w:ascii="Helvetica" w:eastAsia="Times New Roman" w:hAnsi="Helvetica" w:cs="Times New Roman"/>
          <w:b/>
          <w:sz w:val="24"/>
          <w:szCs w:val="24"/>
        </w:rPr>
        <w:t>:</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Is your event expecting to attract donors? * (Y/N)</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Is your event expecting to increase partners? * (Y/N)</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hAnsi="Helvetica" w:cs="Times New Roman"/>
          <w:b/>
          <w:color w:val="000000"/>
          <w:sz w:val="24"/>
          <w:szCs w:val="24"/>
          <w:shd w:val="clear" w:color="auto" w:fill="FFFFFF"/>
        </w:rPr>
        <w:t>Is your event presenting a replicable project?  (Y/N)</w:t>
      </w:r>
    </w:p>
    <w:p w:rsidR="00B81FA4" w:rsidRPr="00683129" w:rsidRDefault="004A4AB7" w:rsidP="00B81FA4">
      <w:pPr>
        <w:pStyle w:val="ListParagraph"/>
        <w:numPr>
          <w:ilvl w:val="0"/>
          <w:numId w:val="2"/>
        </w:numPr>
        <w:spacing w:after="36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b/>
          <w:color w:val="000000"/>
          <w:sz w:val="24"/>
          <w:szCs w:val="24"/>
          <w:shd w:val="clear" w:color="auto" w:fill="FFFFFF"/>
        </w:rPr>
        <w:lastRenderedPageBreak/>
        <w:t>Which is the scope of your initiative? (Select one)</w:t>
      </w:r>
    </w:p>
    <w:p w:rsidR="00B81FA4" w:rsidRPr="00683129" w:rsidRDefault="004A4AB7" w:rsidP="00B81FA4">
      <w:pPr>
        <w:pStyle w:val="ListParagraph"/>
        <w:numPr>
          <w:ilvl w:val="1"/>
          <w:numId w:val="2"/>
        </w:numPr>
        <w:spacing w:after="0" w:line="240" w:lineRule="auto"/>
        <w:contextualSpacing w:val="0"/>
        <w:rPr>
          <w:rFonts w:ascii="Helvetica" w:hAnsi="Helvetica" w:cs="Times New Roman"/>
          <w:color w:val="000000"/>
          <w:sz w:val="24"/>
          <w:szCs w:val="24"/>
          <w:shd w:val="clear" w:color="auto" w:fill="FFFFFF"/>
        </w:rPr>
      </w:pPr>
      <w:r w:rsidRPr="00683129">
        <w:rPr>
          <w:rFonts w:ascii="Helvetica" w:eastAsia="Times New Roman" w:hAnsi="Helvetica" w:cs="Times New Roman"/>
          <w:sz w:val="24"/>
          <w:szCs w:val="24"/>
        </w:rPr>
        <w:t>Local</w:t>
      </w:r>
    </w:p>
    <w:p w:rsidR="00B81FA4" w:rsidRPr="00683129" w:rsidRDefault="004A4AB7" w:rsidP="00B81FA4">
      <w:pPr>
        <w:pStyle w:val="ListParagraph"/>
        <w:numPr>
          <w:ilvl w:val="1"/>
          <w:numId w:val="2"/>
        </w:numPr>
        <w:spacing w:after="0" w:line="240" w:lineRule="auto"/>
        <w:contextualSpacing w:val="0"/>
        <w:rPr>
          <w:rFonts w:ascii="Helvetica" w:hAnsi="Helvetica" w:cs="Times New Roman"/>
          <w:color w:val="000000"/>
          <w:sz w:val="24"/>
          <w:szCs w:val="24"/>
          <w:shd w:val="clear" w:color="auto" w:fill="FFFFFF"/>
        </w:rPr>
      </w:pPr>
      <w:r w:rsidRPr="00683129">
        <w:rPr>
          <w:rFonts w:ascii="Helvetica" w:eastAsia="Times New Roman" w:hAnsi="Helvetica" w:cs="Times New Roman"/>
          <w:sz w:val="24"/>
          <w:szCs w:val="24"/>
        </w:rPr>
        <w:t>Subnational</w:t>
      </w:r>
    </w:p>
    <w:p w:rsidR="00B81FA4" w:rsidRPr="00683129" w:rsidRDefault="004A4AB7" w:rsidP="00B81FA4">
      <w:pPr>
        <w:pStyle w:val="ListParagraph"/>
        <w:numPr>
          <w:ilvl w:val="1"/>
          <w:numId w:val="2"/>
        </w:numPr>
        <w:spacing w:after="0" w:line="240" w:lineRule="auto"/>
        <w:contextualSpacing w:val="0"/>
        <w:rPr>
          <w:rFonts w:ascii="Helvetica" w:hAnsi="Helvetica" w:cs="Times New Roman"/>
          <w:color w:val="000000"/>
          <w:sz w:val="24"/>
          <w:szCs w:val="24"/>
          <w:shd w:val="clear" w:color="auto" w:fill="FFFFFF"/>
        </w:rPr>
      </w:pPr>
      <w:r w:rsidRPr="00683129">
        <w:rPr>
          <w:rFonts w:ascii="Helvetica" w:eastAsia="Times New Roman" w:hAnsi="Helvetica" w:cs="Times New Roman"/>
          <w:sz w:val="24"/>
          <w:szCs w:val="24"/>
        </w:rPr>
        <w:t>National</w:t>
      </w:r>
    </w:p>
    <w:p w:rsidR="00B81FA4" w:rsidRPr="00683129" w:rsidRDefault="004A4AB7" w:rsidP="00B81FA4">
      <w:pPr>
        <w:pStyle w:val="ListParagraph"/>
        <w:numPr>
          <w:ilvl w:val="1"/>
          <w:numId w:val="2"/>
        </w:numPr>
        <w:spacing w:after="0" w:line="240" w:lineRule="auto"/>
        <w:contextualSpacing w:val="0"/>
        <w:rPr>
          <w:rFonts w:ascii="Helvetica" w:hAnsi="Helvetica" w:cs="Times New Roman"/>
          <w:color w:val="000000"/>
          <w:sz w:val="24"/>
          <w:szCs w:val="24"/>
          <w:shd w:val="clear" w:color="auto" w:fill="FFFFFF"/>
        </w:rPr>
      </w:pPr>
      <w:r w:rsidRPr="00683129">
        <w:rPr>
          <w:rFonts w:ascii="Helvetica" w:eastAsia="Times New Roman" w:hAnsi="Helvetica" w:cs="Times New Roman"/>
          <w:sz w:val="24"/>
          <w:szCs w:val="24"/>
        </w:rPr>
        <w:t>Regional</w:t>
      </w:r>
    </w:p>
    <w:p w:rsidR="004A4AB7" w:rsidRPr="00683129" w:rsidRDefault="004A4AB7" w:rsidP="00B81FA4">
      <w:pPr>
        <w:pStyle w:val="ListParagraph"/>
        <w:numPr>
          <w:ilvl w:val="1"/>
          <w:numId w:val="2"/>
        </w:numPr>
        <w:spacing w:after="0" w:line="240" w:lineRule="auto"/>
        <w:contextualSpacing w:val="0"/>
        <w:rPr>
          <w:rFonts w:ascii="Helvetica" w:hAnsi="Helvetica" w:cs="Times New Roman"/>
          <w:color w:val="000000"/>
          <w:sz w:val="24"/>
          <w:szCs w:val="24"/>
          <w:shd w:val="clear" w:color="auto" w:fill="FFFFFF"/>
        </w:rPr>
      </w:pPr>
      <w:r w:rsidRPr="00683129">
        <w:rPr>
          <w:rFonts w:ascii="Helvetica" w:eastAsia="Times New Roman" w:hAnsi="Helvetica" w:cs="Times New Roman"/>
          <w:sz w:val="24"/>
          <w:szCs w:val="24"/>
        </w:rPr>
        <w:t>Global</w:t>
      </w:r>
    </w:p>
    <w:p w:rsidR="004A4AB7" w:rsidRPr="00683129" w:rsidRDefault="004A4AB7" w:rsidP="00B81FA4">
      <w:pPr>
        <w:spacing w:after="360" w:line="240" w:lineRule="auto"/>
        <w:rPr>
          <w:rFonts w:ascii="Helvetica" w:hAnsi="Helvetica" w:cs="Times New Roman"/>
          <w:sz w:val="24"/>
          <w:szCs w:val="24"/>
        </w:rPr>
      </w:pP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Please explain to what extent the event will be inclusive in terms of age and gender balance *</w:t>
      </w:r>
      <w:r w:rsidR="00B81FA4" w:rsidRPr="00683129">
        <w:rPr>
          <w:rFonts w:ascii="Helvetica" w:eastAsia="Times New Roman" w:hAnsi="Helvetica" w:cs="Times New Roman"/>
          <w:b/>
          <w:sz w:val="24"/>
          <w:szCs w:val="24"/>
        </w:rPr>
        <w:t xml:space="preserve"> </w:t>
      </w:r>
      <w:r w:rsidR="003230CC">
        <w:rPr>
          <w:rFonts w:ascii="Helvetica" w:eastAsia="Times New Roman" w:hAnsi="Helvetica" w:cs="Times New Roman"/>
          <w:b/>
          <w:sz w:val="24"/>
          <w:szCs w:val="24"/>
        </w:rPr>
        <w:t>(max. 100 words</w:t>
      </w:r>
      <w:r w:rsidRPr="00683129">
        <w:rPr>
          <w:rFonts w:ascii="Helvetica" w:eastAsia="Times New Roman" w:hAnsi="Helvetica" w:cs="Times New Roman"/>
          <w:b/>
          <w:sz w:val="24"/>
          <w:szCs w:val="24"/>
        </w:rPr>
        <w:t>)</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Number of persons funded by organization to participate at event *</w:t>
      </w:r>
      <w:r w:rsidR="00B81FA4" w:rsidRPr="00683129">
        <w:rPr>
          <w:rFonts w:ascii="Helvetica" w:eastAsia="Times New Roman" w:hAnsi="Helvetica" w:cs="Times New Roman"/>
          <w:b/>
          <w:sz w:val="24"/>
          <w:szCs w:val="24"/>
        </w:rPr>
        <w:t xml:space="preserve"> (must select exact number)</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How many of these persons are from Least Developed Countries? *</w:t>
      </w:r>
      <w:r w:rsidR="00B81FA4" w:rsidRPr="00683129">
        <w:rPr>
          <w:rFonts w:ascii="Helvetica" w:eastAsia="Times New Roman" w:hAnsi="Helvetica" w:cs="Times New Roman"/>
          <w:b/>
          <w:sz w:val="24"/>
          <w:szCs w:val="24"/>
        </w:rPr>
        <w:t xml:space="preserve"> (must select exact number)</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What is your outreach strategy to promote attendance at this event? * (</w:t>
      </w:r>
      <w:r w:rsidR="003230CC">
        <w:rPr>
          <w:rFonts w:ascii="Helvetica" w:eastAsia="Times New Roman" w:hAnsi="Helvetica" w:cs="Times New Roman"/>
          <w:b/>
          <w:sz w:val="24"/>
          <w:szCs w:val="24"/>
        </w:rPr>
        <w:t>max. 500 characters</w:t>
      </w:r>
      <w:r w:rsidRPr="00683129">
        <w:rPr>
          <w:rFonts w:ascii="Helvetica" w:eastAsia="Times New Roman" w:hAnsi="Helvetica" w:cs="Times New Roman"/>
          <w:b/>
          <w:sz w:val="24"/>
          <w:szCs w:val="24"/>
        </w:rPr>
        <w:t>)</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What is your monitoring strategy to follow up on the expected outcomes of this event? * (</w:t>
      </w:r>
      <w:r w:rsidR="003230CC">
        <w:rPr>
          <w:rFonts w:ascii="Helvetica" w:eastAsia="Times New Roman" w:hAnsi="Helvetica" w:cs="Times New Roman"/>
          <w:b/>
          <w:sz w:val="24"/>
          <w:szCs w:val="24"/>
        </w:rPr>
        <w:t>max. 500 characters</w:t>
      </w:r>
      <w:r w:rsidRPr="00683129">
        <w:rPr>
          <w:rFonts w:ascii="Helvetica" w:eastAsia="Times New Roman" w:hAnsi="Helvetica" w:cs="Times New Roman"/>
          <w:b/>
          <w:sz w:val="24"/>
          <w:szCs w:val="24"/>
        </w:rPr>
        <w:t>)</w:t>
      </w:r>
    </w:p>
    <w:p w:rsidR="004A4AB7" w:rsidRPr="00683129" w:rsidRDefault="004A4AB7" w:rsidP="00B81FA4">
      <w:pPr>
        <w:pStyle w:val="ListParagraph"/>
        <w:numPr>
          <w:ilvl w:val="0"/>
          <w:numId w:val="2"/>
        </w:numPr>
        <w:spacing w:after="360" w:line="240" w:lineRule="auto"/>
        <w:contextualSpacing w:val="0"/>
        <w:rPr>
          <w:rFonts w:ascii="Helvetica" w:hAnsi="Helvetica" w:cs="Times New Roman"/>
          <w:b/>
          <w:color w:val="000000"/>
          <w:sz w:val="24"/>
          <w:szCs w:val="24"/>
          <w:shd w:val="clear" w:color="auto" w:fill="FFFFFF"/>
        </w:rPr>
      </w:pPr>
      <w:r w:rsidRPr="00683129">
        <w:rPr>
          <w:rFonts w:ascii="Helvetica" w:hAnsi="Helvetica" w:cs="Times New Roman"/>
          <w:b/>
          <w:color w:val="000000"/>
          <w:sz w:val="24"/>
          <w:szCs w:val="24"/>
          <w:shd w:val="clear" w:color="auto" w:fill="FFFFFF"/>
        </w:rPr>
        <w:t>Is the event funded by another organization/institution apart from the applying organization? * (Y/N)</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 xml:space="preserve">Indicate prospective speakers or </w:t>
      </w:r>
      <w:r w:rsidR="009F1CB4" w:rsidRPr="00683129">
        <w:rPr>
          <w:rFonts w:ascii="Helvetica" w:eastAsia="Times New Roman" w:hAnsi="Helvetica" w:cs="Times New Roman"/>
          <w:b/>
          <w:sz w:val="24"/>
          <w:szCs w:val="24"/>
        </w:rPr>
        <w:t>panelists</w:t>
      </w:r>
      <w:r w:rsidRPr="00683129">
        <w:rPr>
          <w:rFonts w:ascii="Helvetica" w:eastAsia="Times New Roman" w:hAnsi="Helvetica" w:cs="Times New Roman"/>
          <w:b/>
          <w:sz w:val="24"/>
          <w:szCs w:val="24"/>
        </w:rPr>
        <w:t xml:space="preserve"> you plan to feature *</w:t>
      </w:r>
    </w:p>
    <w:p w:rsidR="00B81FA4" w:rsidRPr="00683129" w:rsidRDefault="004A4AB7" w:rsidP="00F45373">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Which is the main language of presentation? *</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hAnsi="Helvetica" w:cs="Times New Roman"/>
          <w:b/>
          <w:color w:val="000000"/>
          <w:sz w:val="24"/>
          <w:szCs w:val="24"/>
          <w:shd w:val="clear" w:color="auto" w:fill="FFFFFF"/>
        </w:rPr>
        <w:t>Do you require interpretation for your event? (Organizer is responsible for paying interpretation service) </w:t>
      </w:r>
      <w:r w:rsidR="009F1CB4" w:rsidRPr="00683129">
        <w:rPr>
          <w:rFonts w:ascii="Helvetica" w:hAnsi="Helvetica" w:cs="Times New Roman"/>
          <w:b/>
          <w:color w:val="000000"/>
          <w:sz w:val="24"/>
          <w:szCs w:val="24"/>
          <w:shd w:val="clear" w:color="auto" w:fill="FFFFFF"/>
        </w:rPr>
        <w:t xml:space="preserve">(Y/N) </w:t>
      </w:r>
      <w:r w:rsidRPr="00683129">
        <w:rPr>
          <w:rFonts w:ascii="Helvetica" w:hAnsi="Helvetica" w:cs="Times New Roman"/>
          <w:b/>
          <w:color w:val="000000"/>
          <w:sz w:val="24"/>
          <w:szCs w:val="24"/>
          <w:shd w:val="clear" w:color="auto" w:fill="FFFFFF"/>
        </w:rPr>
        <w:t>*</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Catering required</w:t>
      </w:r>
      <w:r w:rsidR="00B81FA4" w:rsidRPr="00683129">
        <w:rPr>
          <w:rFonts w:ascii="Helvetica" w:eastAsia="Times New Roman" w:hAnsi="Helvetica" w:cs="Times New Roman"/>
          <w:b/>
          <w:sz w:val="24"/>
          <w:szCs w:val="24"/>
        </w:rPr>
        <w:t>?</w:t>
      </w:r>
      <w:r w:rsidRPr="00683129">
        <w:rPr>
          <w:rFonts w:ascii="Helvetica" w:eastAsia="Times New Roman" w:hAnsi="Helvetica" w:cs="Times New Roman"/>
          <w:b/>
          <w:sz w:val="24"/>
          <w:szCs w:val="24"/>
        </w:rPr>
        <w:t xml:space="preserve"> (</w:t>
      </w:r>
      <w:r w:rsidR="009F1CB4" w:rsidRPr="00683129">
        <w:rPr>
          <w:rFonts w:ascii="Helvetica" w:eastAsia="Times New Roman" w:hAnsi="Helvetica" w:cs="Times New Roman"/>
          <w:b/>
          <w:sz w:val="24"/>
          <w:szCs w:val="24"/>
        </w:rPr>
        <w:t>Organizer</w:t>
      </w:r>
      <w:r w:rsidRPr="00683129">
        <w:rPr>
          <w:rFonts w:ascii="Helvetica" w:eastAsia="Times New Roman" w:hAnsi="Helvetica" w:cs="Times New Roman"/>
          <w:b/>
          <w:sz w:val="24"/>
          <w:szCs w:val="24"/>
        </w:rPr>
        <w:t xml:space="preserve"> is responsible for paying the catering service)</w:t>
      </w:r>
      <w:r w:rsidR="00B81FA4" w:rsidRPr="00683129">
        <w:rPr>
          <w:rFonts w:ascii="Helvetica" w:eastAsia="Times New Roman" w:hAnsi="Helvetica" w:cs="Times New Roman"/>
          <w:b/>
          <w:sz w:val="24"/>
          <w:szCs w:val="24"/>
        </w:rPr>
        <w:t xml:space="preserve">. </w:t>
      </w:r>
      <w:r w:rsidRPr="00683129">
        <w:rPr>
          <w:rFonts w:ascii="Helvetica" w:eastAsia="Times New Roman" w:hAnsi="Helvetica" w:cs="Times New Roman"/>
          <w:b/>
          <w:sz w:val="24"/>
          <w:szCs w:val="24"/>
        </w:rPr>
        <w:t>Type of catering required</w:t>
      </w:r>
      <w:r w:rsidR="00B81FA4" w:rsidRPr="00683129">
        <w:rPr>
          <w:rFonts w:ascii="Helvetica" w:eastAsia="Times New Roman" w:hAnsi="Helvetica" w:cs="Times New Roman"/>
          <w:b/>
          <w:sz w:val="24"/>
          <w:szCs w:val="24"/>
        </w:rPr>
        <w:t>?</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color w:val="000000"/>
          <w:sz w:val="24"/>
          <w:szCs w:val="24"/>
        </w:rPr>
      </w:pPr>
      <w:r w:rsidRPr="00683129">
        <w:rPr>
          <w:rFonts w:ascii="Helvetica" w:hAnsi="Helvetica" w:cs="Times New Roman"/>
          <w:b/>
          <w:color w:val="000000"/>
          <w:sz w:val="24"/>
          <w:szCs w:val="24"/>
          <w:shd w:val="clear" w:color="auto" w:fill="FFFFFF"/>
        </w:rPr>
        <w:t>Have you ever organized a networking event at previous World Urban Forums (WUF) or Habitat Conferences?</w:t>
      </w:r>
      <w:r w:rsidR="006B3C73" w:rsidRPr="00683129">
        <w:rPr>
          <w:rFonts w:ascii="Helvetica" w:hAnsi="Helvetica" w:cs="Times New Roman"/>
          <w:b/>
          <w:color w:val="000000"/>
          <w:sz w:val="24"/>
          <w:szCs w:val="24"/>
          <w:shd w:val="clear" w:color="auto" w:fill="FFFFFF"/>
        </w:rPr>
        <w:t xml:space="preserve"> (Indicate which WUFs</w:t>
      </w:r>
      <w:r w:rsidR="00B81FA4" w:rsidRPr="00683129">
        <w:rPr>
          <w:rFonts w:ascii="Helvetica" w:hAnsi="Helvetica" w:cs="Times New Roman"/>
          <w:b/>
          <w:color w:val="000000"/>
          <w:sz w:val="24"/>
          <w:szCs w:val="24"/>
          <w:shd w:val="clear" w:color="auto" w:fill="FFFFFF"/>
        </w:rPr>
        <w:t xml:space="preserve"> and which Habitat conferences)</w:t>
      </w:r>
      <w:r w:rsidR="00F45373" w:rsidRPr="00683129">
        <w:rPr>
          <w:rFonts w:ascii="Helvetica" w:eastAsia="Times New Roman" w:hAnsi="Helvetica" w:cs="Times New Roman"/>
          <w:b/>
          <w:color w:val="000000"/>
          <w:sz w:val="24"/>
          <w:szCs w:val="24"/>
        </w:rPr>
        <w:t xml:space="preserve"> </w:t>
      </w:r>
    </w:p>
    <w:p w:rsidR="004A4AB7" w:rsidRPr="00683129" w:rsidRDefault="004A4AB7" w:rsidP="00B81FA4">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lastRenderedPageBreak/>
        <w:t>Other organizations directly involved in the event, and their roles (partner organizations)</w:t>
      </w:r>
      <w:r w:rsidR="00B81FA4" w:rsidRPr="00683129">
        <w:rPr>
          <w:rFonts w:ascii="Helvetica" w:eastAsia="Times New Roman" w:hAnsi="Helvetica" w:cs="Times New Roman"/>
          <w:b/>
          <w:sz w:val="24"/>
          <w:szCs w:val="24"/>
        </w:rPr>
        <w:t>:</w:t>
      </w:r>
    </w:p>
    <w:p w:rsidR="006B42AB" w:rsidRPr="00683129" w:rsidRDefault="006B42AB" w:rsidP="006B42AB">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Name of your organization:*</w:t>
      </w:r>
    </w:p>
    <w:p w:rsidR="006B42AB" w:rsidRPr="00683129" w:rsidRDefault="006B42AB" w:rsidP="006B42AB">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Website (URL) of your organization:</w:t>
      </w:r>
    </w:p>
    <w:p w:rsidR="006B42AB" w:rsidRPr="00683129" w:rsidRDefault="006B42AB" w:rsidP="006B42AB">
      <w:pPr>
        <w:pStyle w:val="ListParagraph"/>
        <w:numPr>
          <w:ilvl w:val="0"/>
          <w:numId w:val="2"/>
        </w:numPr>
        <w:spacing w:after="360" w:line="240" w:lineRule="auto"/>
        <w:contextualSpacing w:val="0"/>
        <w:rPr>
          <w:rFonts w:ascii="Helvetica" w:eastAsia="Times New Roman" w:hAnsi="Helvetica" w:cs="Times New Roman"/>
          <w:b/>
          <w:sz w:val="24"/>
          <w:szCs w:val="24"/>
        </w:rPr>
      </w:pPr>
      <w:r w:rsidRPr="00683129">
        <w:rPr>
          <w:rFonts w:ascii="Helvetica" w:eastAsia="Times New Roman" w:hAnsi="Helvetica" w:cs="Times New Roman"/>
          <w:b/>
          <w:sz w:val="24"/>
          <w:szCs w:val="24"/>
        </w:rPr>
        <w:t>Contact information*</w:t>
      </w:r>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Title:*</w:t>
      </w:r>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First name:*</w:t>
      </w:r>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Last name:*</w:t>
      </w:r>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City/town:*</w:t>
      </w:r>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Zip/postal code:</w:t>
      </w:r>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State:</w:t>
      </w:r>
      <w:bookmarkStart w:id="0" w:name="_GoBack"/>
      <w:bookmarkEnd w:id="0"/>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Country:*</w:t>
      </w:r>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Email:*</w:t>
      </w:r>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Confirm email:*</w:t>
      </w:r>
    </w:p>
    <w:p w:rsidR="006B42AB"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Telephone:*</w:t>
      </w:r>
    </w:p>
    <w:p w:rsidR="009F1CB4" w:rsidRPr="00683129" w:rsidRDefault="006B42AB" w:rsidP="00234D7B">
      <w:pPr>
        <w:pStyle w:val="ListParagraph"/>
        <w:numPr>
          <w:ilvl w:val="1"/>
          <w:numId w:val="2"/>
        </w:numPr>
        <w:spacing w:after="0" w:line="240" w:lineRule="auto"/>
        <w:contextualSpacing w:val="0"/>
        <w:rPr>
          <w:rFonts w:ascii="Helvetica" w:eastAsia="Times New Roman" w:hAnsi="Helvetica" w:cs="Times New Roman"/>
          <w:sz w:val="24"/>
          <w:szCs w:val="24"/>
        </w:rPr>
      </w:pPr>
      <w:r w:rsidRPr="00683129">
        <w:rPr>
          <w:rFonts w:ascii="Helvetica" w:eastAsia="Times New Roman" w:hAnsi="Helvetica" w:cs="Times New Roman"/>
          <w:sz w:val="24"/>
          <w:szCs w:val="24"/>
        </w:rPr>
        <w:t>Mobile phone:</w:t>
      </w:r>
    </w:p>
    <w:p w:rsidR="004A4AB7" w:rsidRPr="00683129" w:rsidRDefault="004A4AB7" w:rsidP="00B81FA4">
      <w:pPr>
        <w:spacing w:after="360" w:line="240" w:lineRule="auto"/>
        <w:rPr>
          <w:rFonts w:ascii="Helvetica" w:hAnsi="Helvetica" w:cs="Times New Roman"/>
          <w:sz w:val="24"/>
          <w:szCs w:val="24"/>
        </w:rPr>
      </w:pPr>
    </w:p>
    <w:sectPr w:rsidR="004A4AB7" w:rsidRPr="00683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8A" w:rsidRDefault="0012618A" w:rsidP="00683129">
      <w:pPr>
        <w:spacing w:after="0" w:line="240" w:lineRule="auto"/>
      </w:pPr>
      <w:r>
        <w:separator/>
      </w:r>
    </w:p>
  </w:endnote>
  <w:endnote w:type="continuationSeparator" w:id="0">
    <w:p w:rsidR="0012618A" w:rsidRDefault="0012618A" w:rsidP="0068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8A" w:rsidRDefault="0012618A" w:rsidP="00683129">
      <w:pPr>
        <w:spacing w:after="0" w:line="240" w:lineRule="auto"/>
      </w:pPr>
      <w:r>
        <w:separator/>
      </w:r>
    </w:p>
  </w:footnote>
  <w:footnote w:type="continuationSeparator" w:id="0">
    <w:p w:rsidR="0012618A" w:rsidRDefault="0012618A" w:rsidP="00683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AEC"/>
    <w:multiLevelType w:val="hybridMultilevel"/>
    <w:tmpl w:val="F220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078FD"/>
    <w:multiLevelType w:val="hybridMultilevel"/>
    <w:tmpl w:val="C498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C7E48"/>
    <w:multiLevelType w:val="hybridMultilevel"/>
    <w:tmpl w:val="17BA9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24554"/>
    <w:multiLevelType w:val="hybridMultilevel"/>
    <w:tmpl w:val="BDA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527D1"/>
    <w:multiLevelType w:val="hybridMultilevel"/>
    <w:tmpl w:val="BB6EF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E0BB6"/>
    <w:multiLevelType w:val="hybridMultilevel"/>
    <w:tmpl w:val="D1986ECE"/>
    <w:lvl w:ilvl="0" w:tplc="4FAE392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07344"/>
    <w:multiLevelType w:val="multilevel"/>
    <w:tmpl w:val="990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B7"/>
    <w:rsid w:val="00107879"/>
    <w:rsid w:val="0012618A"/>
    <w:rsid w:val="00234D7B"/>
    <w:rsid w:val="00263D7F"/>
    <w:rsid w:val="003230CC"/>
    <w:rsid w:val="00437ABE"/>
    <w:rsid w:val="00465E2C"/>
    <w:rsid w:val="004A4AB7"/>
    <w:rsid w:val="00655FED"/>
    <w:rsid w:val="00683129"/>
    <w:rsid w:val="006B3C73"/>
    <w:rsid w:val="006B42AB"/>
    <w:rsid w:val="009014A8"/>
    <w:rsid w:val="009F1CB4"/>
    <w:rsid w:val="00B81FA4"/>
    <w:rsid w:val="00F026C8"/>
    <w:rsid w:val="00F4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C3074-E440-4885-9CC8-B995817A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D7F"/>
    <w:pPr>
      <w:shd w:val="clear" w:color="auto" w:fill="FFFFFF"/>
      <w:spacing w:before="300" w:after="300" w:line="240" w:lineRule="auto"/>
      <w:jc w:val="center"/>
      <w:outlineLvl w:val="0"/>
    </w:pPr>
    <w:rPr>
      <w:rFonts w:ascii="Times New Roman" w:eastAsia="Times New Roman" w:hAnsi="Times New Roman" w:cs="Times New Roman"/>
      <w:b/>
      <w:sz w:val="34"/>
      <w:szCs w:val="34"/>
      <w:u w:val="single"/>
    </w:rPr>
  </w:style>
  <w:style w:type="paragraph" w:styleId="Heading2">
    <w:name w:val="heading 2"/>
    <w:basedOn w:val="Heading1"/>
    <w:next w:val="Normal"/>
    <w:link w:val="Heading2Char"/>
    <w:uiPriority w:val="9"/>
    <w:unhideWhenUsed/>
    <w:qFormat/>
    <w:rsid w:val="00263D7F"/>
    <w:pPr>
      <w:outlineLvl w:val="1"/>
    </w:pPr>
    <w:rPr>
      <w:u w:val="none"/>
    </w:rPr>
  </w:style>
  <w:style w:type="paragraph" w:styleId="Heading3">
    <w:name w:val="heading 3"/>
    <w:basedOn w:val="Normal"/>
    <w:link w:val="Heading3Char"/>
    <w:uiPriority w:val="9"/>
    <w:qFormat/>
    <w:rsid w:val="00655F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B7"/>
    <w:pPr>
      <w:ind w:left="720"/>
      <w:contextualSpacing/>
    </w:pPr>
  </w:style>
  <w:style w:type="character" w:customStyle="1" w:styleId="checked">
    <w:name w:val="checked"/>
    <w:basedOn w:val="DefaultParagraphFont"/>
    <w:rsid w:val="004A4AB7"/>
  </w:style>
  <w:style w:type="character" w:customStyle="1" w:styleId="Heading3Char">
    <w:name w:val="Heading 3 Char"/>
    <w:basedOn w:val="DefaultParagraphFont"/>
    <w:link w:val="Heading3"/>
    <w:uiPriority w:val="9"/>
    <w:rsid w:val="00655FED"/>
    <w:rPr>
      <w:rFonts w:ascii="Times New Roman" w:eastAsia="Times New Roman" w:hAnsi="Times New Roman" w:cs="Times New Roman"/>
      <w:b/>
      <w:bCs/>
      <w:sz w:val="27"/>
      <w:szCs w:val="27"/>
    </w:rPr>
  </w:style>
  <w:style w:type="paragraph" w:styleId="NormalWeb">
    <w:name w:val="Normal (Web)"/>
    <w:basedOn w:val="Normal"/>
    <w:uiPriority w:val="99"/>
    <w:unhideWhenUsed/>
    <w:rsid w:val="00655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FED"/>
    <w:rPr>
      <w:b/>
      <w:bCs/>
    </w:rPr>
  </w:style>
  <w:style w:type="character" w:customStyle="1" w:styleId="Heading1Char">
    <w:name w:val="Heading 1 Char"/>
    <w:basedOn w:val="DefaultParagraphFont"/>
    <w:link w:val="Heading1"/>
    <w:uiPriority w:val="9"/>
    <w:rsid w:val="00263D7F"/>
    <w:rPr>
      <w:rFonts w:ascii="Times New Roman" w:eastAsia="Times New Roman" w:hAnsi="Times New Roman" w:cs="Times New Roman"/>
      <w:b/>
      <w:sz w:val="34"/>
      <w:szCs w:val="34"/>
      <w:u w:val="single"/>
      <w:shd w:val="clear" w:color="auto" w:fill="FFFFFF"/>
    </w:rPr>
  </w:style>
  <w:style w:type="character" w:customStyle="1" w:styleId="Heading2Char">
    <w:name w:val="Heading 2 Char"/>
    <w:basedOn w:val="DefaultParagraphFont"/>
    <w:link w:val="Heading2"/>
    <w:uiPriority w:val="9"/>
    <w:rsid w:val="00263D7F"/>
    <w:rPr>
      <w:rFonts w:ascii="Times New Roman" w:eastAsia="Times New Roman" w:hAnsi="Times New Roman" w:cs="Times New Roman"/>
      <w:b/>
      <w:sz w:val="34"/>
      <w:szCs w:val="34"/>
      <w:shd w:val="clear" w:color="auto" w:fill="FFFFFF"/>
    </w:rPr>
  </w:style>
  <w:style w:type="paragraph" w:styleId="Header">
    <w:name w:val="header"/>
    <w:basedOn w:val="Normal"/>
    <w:link w:val="HeaderChar"/>
    <w:uiPriority w:val="99"/>
    <w:unhideWhenUsed/>
    <w:rsid w:val="0068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129"/>
  </w:style>
  <w:style w:type="paragraph" w:styleId="Footer">
    <w:name w:val="footer"/>
    <w:basedOn w:val="Normal"/>
    <w:link w:val="FooterChar"/>
    <w:uiPriority w:val="99"/>
    <w:unhideWhenUsed/>
    <w:rsid w:val="0068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4716">
      <w:bodyDiv w:val="1"/>
      <w:marLeft w:val="0"/>
      <w:marRight w:val="0"/>
      <w:marTop w:val="0"/>
      <w:marBottom w:val="0"/>
      <w:divBdr>
        <w:top w:val="none" w:sz="0" w:space="0" w:color="auto"/>
        <w:left w:val="none" w:sz="0" w:space="0" w:color="auto"/>
        <w:bottom w:val="none" w:sz="0" w:space="0" w:color="auto"/>
        <w:right w:val="none" w:sz="0" w:space="0" w:color="auto"/>
      </w:divBdr>
      <w:divsChild>
        <w:div w:id="244457308">
          <w:marLeft w:val="0"/>
          <w:marRight w:val="0"/>
          <w:marTop w:val="0"/>
          <w:marBottom w:val="0"/>
          <w:divBdr>
            <w:top w:val="none" w:sz="0" w:space="0" w:color="auto"/>
            <w:left w:val="none" w:sz="0" w:space="0" w:color="auto"/>
            <w:bottom w:val="none" w:sz="0" w:space="0" w:color="auto"/>
            <w:right w:val="none" w:sz="0" w:space="0" w:color="auto"/>
          </w:divBdr>
          <w:divsChild>
            <w:div w:id="636641584">
              <w:marLeft w:val="0"/>
              <w:marRight w:val="0"/>
              <w:marTop w:val="0"/>
              <w:marBottom w:val="150"/>
              <w:divBdr>
                <w:top w:val="none" w:sz="0" w:space="0" w:color="auto"/>
                <w:left w:val="none" w:sz="0" w:space="0" w:color="auto"/>
                <w:bottom w:val="none" w:sz="0" w:space="0" w:color="auto"/>
                <w:right w:val="none" w:sz="0" w:space="0" w:color="auto"/>
              </w:divBdr>
              <w:divsChild>
                <w:div w:id="366494168">
                  <w:marLeft w:val="0"/>
                  <w:marRight w:val="0"/>
                  <w:marTop w:val="0"/>
                  <w:marBottom w:val="0"/>
                  <w:divBdr>
                    <w:top w:val="none" w:sz="0" w:space="0" w:color="auto"/>
                    <w:left w:val="none" w:sz="0" w:space="0" w:color="auto"/>
                    <w:bottom w:val="none" w:sz="0" w:space="0" w:color="auto"/>
                    <w:right w:val="none" w:sz="0" w:space="0" w:color="auto"/>
                  </w:divBdr>
                  <w:divsChild>
                    <w:div w:id="2068650666">
                      <w:marLeft w:val="0"/>
                      <w:marRight w:val="105"/>
                      <w:marTop w:val="0"/>
                      <w:marBottom w:val="0"/>
                      <w:divBdr>
                        <w:top w:val="none" w:sz="0" w:space="0" w:color="auto"/>
                        <w:left w:val="none" w:sz="0" w:space="0" w:color="auto"/>
                        <w:bottom w:val="none" w:sz="0" w:space="0" w:color="auto"/>
                        <w:right w:val="none" w:sz="0" w:space="0" w:color="auto"/>
                      </w:divBdr>
                    </w:div>
                    <w:div w:id="182570301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783302138">
          <w:marLeft w:val="0"/>
          <w:marRight w:val="0"/>
          <w:marTop w:val="0"/>
          <w:marBottom w:val="0"/>
          <w:divBdr>
            <w:top w:val="none" w:sz="0" w:space="0" w:color="auto"/>
            <w:left w:val="none" w:sz="0" w:space="0" w:color="auto"/>
            <w:bottom w:val="none" w:sz="0" w:space="0" w:color="auto"/>
            <w:right w:val="none" w:sz="0" w:space="0" w:color="auto"/>
          </w:divBdr>
        </w:div>
      </w:divsChild>
    </w:div>
    <w:div w:id="559295254">
      <w:bodyDiv w:val="1"/>
      <w:marLeft w:val="0"/>
      <w:marRight w:val="0"/>
      <w:marTop w:val="0"/>
      <w:marBottom w:val="0"/>
      <w:divBdr>
        <w:top w:val="none" w:sz="0" w:space="0" w:color="auto"/>
        <w:left w:val="none" w:sz="0" w:space="0" w:color="auto"/>
        <w:bottom w:val="none" w:sz="0" w:space="0" w:color="auto"/>
        <w:right w:val="none" w:sz="0" w:space="0" w:color="auto"/>
      </w:divBdr>
    </w:div>
    <w:div w:id="1798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Kiefer</dc:creator>
  <cp:keywords/>
  <dc:description/>
  <cp:lastModifiedBy>Rebekah Revello</cp:lastModifiedBy>
  <cp:revision>10</cp:revision>
  <dcterms:created xsi:type="dcterms:W3CDTF">2017-09-27T19:10:00Z</dcterms:created>
  <dcterms:modified xsi:type="dcterms:W3CDTF">2017-11-09T20:12:00Z</dcterms:modified>
</cp:coreProperties>
</file>